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DAC2" w14:textId="2BE2C0E7" w:rsidR="00084F42" w:rsidRPr="00084F42" w:rsidRDefault="00084F42" w:rsidP="00084F42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973D65">
        <w:rPr>
          <w:rFonts w:ascii="Times New Roman" w:hAnsi="Times New Roman"/>
          <w:b/>
          <w:bCs/>
          <w:iCs/>
          <w:sz w:val="24"/>
          <w:szCs w:val="28"/>
        </w:rPr>
        <w:t>VILNIAUS  LOPŠELIO – DARŽELIO „</w:t>
      </w:r>
      <w:r w:rsidR="00D93551">
        <w:rPr>
          <w:rFonts w:ascii="Times New Roman" w:hAnsi="Times New Roman"/>
          <w:b/>
          <w:bCs/>
          <w:iCs/>
          <w:sz w:val="24"/>
          <w:szCs w:val="28"/>
        </w:rPr>
        <w:t>LAZDYNĖLIS</w:t>
      </w:r>
      <w:r w:rsidRPr="00973D65">
        <w:rPr>
          <w:rFonts w:ascii="Times New Roman" w:hAnsi="Times New Roman"/>
          <w:b/>
          <w:bCs/>
          <w:iCs/>
          <w:sz w:val="24"/>
          <w:szCs w:val="28"/>
        </w:rPr>
        <w:t>“</w:t>
      </w:r>
    </w:p>
    <w:p w14:paraId="29B0F016" w14:textId="77777777" w:rsidR="003A4D7A" w:rsidRDefault="00084F42" w:rsidP="00084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84F42">
        <w:rPr>
          <w:rFonts w:ascii="Times New Roman" w:hAnsi="Times New Roman"/>
          <w:b/>
          <w:bCs/>
          <w:iCs/>
          <w:sz w:val="24"/>
          <w:szCs w:val="28"/>
        </w:rPr>
        <w:t>DIREKTORIAUS</w:t>
      </w:r>
    </w:p>
    <w:p w14:paraId="03F74AE5" w14:textId="77777777" w:rsidR="002720A6" w:rsidRDefault="002720A6" w:rsidP="002720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00F0EF" w14:textId="77777777" w:rsidR="00AD3F45" w:rsidRDefault="00AD3F45" w:rsidP="002720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27CE13" w14:textId="77777777" w:rsidR="003A4D7A" w:rsidRPr="00C060F8" w:rsidRDefault="003A4D7A" w:rsidP="002720A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0F8">
        <w:rPr>
          <w:rFonts w:ascii="Times New Roman" w:hAnsi="Times New Roman"/>
          <w:b/>
          <w:sz w:val="24"/>
          <w:szCs w:val="24"/>
        </w:rPr>
        <w:t>ĮSAKYMAS</w:t>
      </w:r>
    </w:p>
    <w:p w14:paraId="7E199327" w14:textId="77777777" w:rsidR="003A4D7A" w:rsidRPr="00C060F8" w:rsidRDefault="003A4D7A" w:rsidP="003A4D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060F8">
        <w:rPr>
          <w:rFonts w:ascii="Times New Roman" w:hAnsi="Times New Roman"/>
          <w:b/>
          <w:sz w:val="24"/>
          <w:szCs w:val="24"/>
        </w:rPr>
        <w:t xml:space="preserve">DĖL </w:t>
      </w:r>
      <w:r w:rsidR="003424F0" w:rsidRPr="00C060F8">
        <w:rPr>
          <w:rFonts w:ascii="Times New Roman" w:hAnsi="Times New Roman"/>
          <w:b/>
          <w:sz w:val="24"/>
          <w:szCs w:val="24"/>
        </w:rPr>
        <w:t>EKSTREMALIŲJŲ SITUACIJŲ PREVENCIJOS PRIEMONIŲ PLANO RENGIMO</w:t>
      </w:r>
    </w:p>
    <w:p w14:paraId="362F40B8" w14:textId="77777777" w:rsidR="003A4D7A" w:rsidRDefault="003A4D7A" w:rsidP="003A4D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DD2AEEE" w14:textId="7F149277" w:rsidR="005D71C9" w:rsidRDefault="003A4D7A" w:rsidP="00AD3F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002F0">
        <w:rPr>
          <w:rFonts w:ascii="Times New Roman" w:hAnsi="Times New Roman"/>
          <w:sz w:val="24"/>
          <w:szCs w:val="24"/>
        </w:rPr>
        <w:t>2</w:t>
      </w:r>
      <w:r w:rsidR="007A7028">
        <w:rPr>
          <w:rFonts w:ascii="Times New Roman" w:hAnsi="Times New Roman"/>
          <w:sz w:val="24"/>
          <w:szCs w:val="24"/>
        </w:rPr>
        <w:t>1</w:t>
      </w:r>
      <w:r w:rsidR="001A21F5">
        <w:rPr>
          <w:rFonts w:ascii="Times New Roman" w:hAnsi="Times New Roman"/>
          <w:sz w:val="24"/>
          <w:szCs w:val="24"/>
        </w:rPr>
        <w:t xml:space="preserve"> </w:t>
      </w:r>
      <w:r w:rsidR="002606FE">
        <w:rPr>
          <w:rFonts w:ascii="Times New Roman" w:hAnsi="Times New Roman"/>
          <w:sz w:val="24"/>
          <w:szCs w:val="24"/>
        </w:rPr>
        <w:t xml:space="preserve">m. </w:t>
      </w:r>
      <w:r w:rsidR="006D6BA1">
        <w:rPr>
          <w:rFonts w:ascii="Times New Roman" w:hAnsi="Times New Roman"/>
          <w:sz w:val="24"/>
          <w:szCs w:val="24"/>
        </w:rPr>
        <w:t>lapkričio</w:t>
      </w:r>
      <w:r w:rsidR="00063D6D" w:rsidRPr="00063D6D">
        <w:rPr>
          <w:rFonts w:ascii="Times New Roman" w:hAnsi="Times New Roman"/>
          <w:sz w:val="24"/>
          <w:szCs w:val="24"/>
        </w:rPr>
        <w:t xml:space="preserve"> </w:t>
      </w:r>
      <w:r w:rsidR="006F483D">
        <w:rPr>
          <w:rFonts w:ascii="Times New Roman" w:hAnsi="Times New Roman"/>
          <w:sz w:val="24"/>
          <w:szCs w:val="24"/>
        </w:rPr>
        <w:t>___</w:t>
      </w:r>
      <w:r w:rsidR="00FE5117">
        <w:rPr>
          <w:rFonts w:ascii="Times New Roman" w:hAnsi="Times New Roman"/>
          <w:sz w:val="24"/>
          <w:szCs w:val="24"/>
        </w:rPr>
        <w:t xml:space="preserve"> </w:t>
      </w:r>
      <w:r w:rsidR="00AA6D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d. Nr</w:t>
      </w:r>
      <w:r w:rsidR="004B08B0">
        <w:rPr>
          <w:rFonts w:ascii="Times New Roman" w:hAnsi="Times New Roman"/>
          <w:sz w:val="24"/>
          <w:szCs w:val="24"/>
        </w:rPr>
        <w:t xml:space="preserve"> </w:t>
      </w:r>
      <w:r w:rsidR="001A21F5">
        <w:rPr>
          <w:rFonts w:ascii="Times New Roman" w:hAnsi="Times New Roman"/>
          <w:sz w:val="24"/>
          <w:szCs w:val="24"/>
        </w:rPr>
        <w:t>___</w:t>
      </w:r>
    </w:p>
    <w:p w14:paraId="268DC35E" w14:textId="77777777" w:rsidR="00766663" w:rsidRDefault="00084F42" w:rsidP="000C404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14:paraId="278CBDFF" w14:textId="77777777" w:rsidR="00766663" w:rsidRDefault="00766663" w:rsidP="000C40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61B91A" w14:textId="77777777" w:rsidR="00A16227" w:rsidRDefault="00A16227" w:rsidP="000C40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06EFA4" w14:textId="77777777" w:rsidR="003A4D7A" w:rsidRDefault="00805D59" w:rsidP="00A162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D59">
        <w:rPr>
          <w:rFonts w:ascii="Times New Roman" w:hAnsi="Times New Roman"/>
          <w:sz w:val="24"/>
          <w:szCs w:val="24"/>
        </w:rPr>
        <w:t>Vadovaujantis LR Civilinės saugos įstatymo (Žin., 1998, Nr. 115-3230) bei vėlesniais jo pakeitimais (Žin., 2009, Nr. 159-7207 (2009-12-31), LR Vyriausybės 2010 m. spalio 14 d. nutarimu Nr. 1028 “Dėl Ekstremaliųjų situacijų prevencijos vykdymo tvarkos aprašo” (Nauja redakcija nuo 2017-04-15: Nr. 270, 2017-04-12, paskelbta TAR 2017-04-14, i. k. 2017-06414) ir  Priešgaisrinės apsaugos ir gelbėjimo departamento prie VRM Direktoriaus įsakymu Nr. 1-189 „Dėl galimų pavojų ir ekstremaliųjų situacijų rizikos analizės atlikimo rekomendacijų patvirtinimo“ (Valstybės žinios, 2011, Nr. 70-3360), reikalavimais tvirtinu parengtą Ekstremaliųjų situacijų prevencijos priemonių planą Nr. 1.</w:t>
      </w:r>
    </w:p>
    <w:p w14:paraId="6A242E35" w14:textId="77777777" w:rsidR="003148A2" w:rsidRDefault="003148A2" w:rsidP="00A162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0D99F9" w14:textId="77777777" w:rsidR="001037A6" w:rsidRDefault="001037A6" w:rsidP="00A162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D89C74" w14:textId="77777777" w:rsidR="00A8306C" w:rsidRDefault="00A8306C" w:rsidP="00A162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F6F46B" w14:textId="67033870" w:rsidR="002F4CD0" w:rsidRPr="00D668DA" w:rsidRDefault="00D55C2C" w:rsidP="006F48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3D65">
        <w:rPr>
          <w:rFonts w:ascii="Times New Roman" w:eastAsia="Lucida Sans Unicode" w:hAnsi="Times New Roman" w:cs="Tahoma"/>
          <w:color w:val="000000"/>
          <w:sz w:val="24"/>
          <w:szCs w:val="24"/>
        </w:rPr>
        <w:t>Direktorė</w:t>
      </w:r>
      <w:r w:rsidRPr="00973D65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973D65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 xml:space="preserve">    </w:t>
      </w:r>
      <w:r w:rsidRPr="00973D65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973D65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973D65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="00D93551">
        <w:rPr>
          <w:rFonts w:ascii="Times New Roman" w:eastAsia="Lucida Sans Unicode" w:hAnsi="Times New Roman" w:cs="Tahoma"/>
          <w:color w:val="000000"/>
          <w:sz w:val="24"/>
          <w:szCs w:val="24"/>
        </w:rPr>
        <w:t>Elena Markevičienė</w:t>
      </w:r>
    </w:p>
    <w:sectPr w:rsidR="002F4CD0" w:rsidRPr="00D668DA" w:rsidSect="00BF3540">
      <w:footerReference w:type="default" r:id="rId7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E09C" w14:textId="77777777" w:rsidR="00F04182" w:rsidRDefault="00F04182" w:rsidP="00992D89">
      <w:pPr>
        <w:spacing w:after="0" w:line="240" w:lineRule="auto"/>
      </w:pPr>
      <w:r>
        <w:separator/>
      </w:r>
    </w:p>
  </w:endnote>
  <w:endnote w:type="continuationSeparator" w:id="0">
    <w:p w14:paraId="15D401D4" w14:textId="77777777" w:rsidR="00F04182" w:rsidRDefault="00F04182" w:rsidP="0099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28DB" w14:textId="77777777" w:rsidR="00DA2C11" w:rsidRDefault="00DA2C11" w:rsidP="00992D89">
    <w:pPr>
      <w:pStyle w:val="Footer"/>
      <w:tabs>
        <w:tab w:val="clear" w:pos="4680"/>
        <w:tab w:val="clear" w:pos="9360"/>
        <w:tab w:val="left" w:pos="69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1FE2" w14:textId="77777777" w:rsidR="00F04182" w:rsidRDefault="00F04182" w:rsidP="00992D89">
      <w:pPr>
        <w:spacing w:after="0" w:line="240" w:lineRule="auto"/>
      </w:pPr>
      <w:r>
        <w:separator/>
      </w:r>
    </w:p>
  </w:footnote>
  <w:footnote w:type="continuationSeparator" w:id="0">
    <w:p w14:paraId="65EBF2FF" w14:textId="77777777" w:rsidR="00F04182" w:rsidRDefault="00F04182" w:rsidP="00992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25"/>
    <w:rsid w:val="000058C9"/>
    <w:rsid w:val="0000619E"/>
    <w:rsid w:val="00023FCC"/>
    <w:rsid w:val="00050E36"/>
    <w:rsid w:val="00055774"/>
    <w:rsid w:val="00063D6D"/>
    <w:rsid w:val="00084F42"/>
    <w:rsid w:val="000B43BD"/>
    <w:rsid w:val="000C404B"/>
    <w:rsid w:val="000E5A3C"/>
    <w:rsid w:val="000F1D78"/>
    <w:rsid w:val="001037A6"/>
    <w:rsid w:val="00131080"/>
    <w:rsid w:val="00153888"/>
    <w:rsid w:val="00162172"/>
    <w:rsid w:val="0016479A"/>
    <w:rsid w:val="0017017E"/>
    <w:rsid w:val="00190424"/>
    <w:rsid w:val="00197318"/>
    <w:rsid w:val="001A21F5"/>
    <w:rsid w:val="001D35E1"/>
    <w:rsid w:val="001D7987"/>
    <w:rsid w:val="001F6AAC"/>
    <w:rsid w:val="002008EC"/>
    <w:rsid w:val="002019D3"/>
    <w:rsid w:val="0020785A"/>
    <w:rsid w:val="00225DE2"/>
    <w:rsid w:val="00246FBE"/>
    <w:rsid w:val="002606FE"/>
    <w:rsid w:val="00261940"/>
    <w:rsid w:val="002720A6"/>
    <w:rsid w:val="00286574"/>
    <w:rsid w:val="002952D9"/>
    <w:rsid w:val="002A3626"/>
    <w:rsid w:val="002A7216"/>
    <w:rsid w:val="002B21BD"/>
    <w:rsid w:val="002B574D"/>
    <w:rsid w:val="002C1A91"/>
    <w:rsid w:val="002C369F"/>
    <w:rsid w:val="002D0E70"/>
    <w:rsid w:val="002D1D74"/>
    <w:rsid w:val="002E522E"/>
    <w:rsid w:val="002F4CD0"/>
    <w:rsid w:val="00313BD5"/>
    <w:rsid w:val="003148A2"/>
    <w:rsid w:val="00325285"/>
    <w:rsid w:val="003424F0"/>
    <w:rsid w:val="003479D5"/>
    <w:rsid w:val="0035693C"/>
    <w:rsid w:val="00372E29"/>
    <w:rsid w:val="003A4D7A"/>
    <w:rsid w:val="003D1446"/>
    <w:rsid w:val="003D283E"/>
    <w:rsid w:val="003D4DD5"/>
    <w:rsid w:val="004002F0"/>
    <w:rsid w:val="00430C23"/>
    <w:rsid w:val="0043278A"/>
    <w:rsid w:val="00433EC2"/>
    <w:rsid w:val="004717A8"/>
    <w:rsid w:val="00492540"/>
    <w:rsid w:val="00492D57"/>
    <w:rsid w:val="004A0359"/>
    <w:rsid w:val="004A0E04"/>
    <w:rsid w:val="004A429A"/>
    <w:rsid w:val="004B08B0"/>
    <w:rsid w:val="004B25D6"/>
    <w:rsid w:val="004B4597"/>
    <w:rsid w:val="004C223B"/>
    <w:rsid w:val="004C6510"/>
    <w:rsid w:val="004C75ED"/>
    <w:rsid w:val="004E409A"/>
    <w:rsid w:val="004E729E"/>
    <w:rsid w:val="005008CB"/>
    <w:rsid w:val="005D71C9"/>
    <w:rsid w:val="00600E1D"/>
    <w:rsid w:val="00622FB3"/>
    <w:rsid w:val="00627611"/>
    <w:rsid w:val="00664733"/>
    <w:rsid w:val="006803A6"/>
    <w:rsid w:val="006D1626"/>
    <w:rsid w:val="006D6BA1"/>
    <w:rsid w:val="006E48DA"/>
    <w:rsid w:val="006F483D"/>
    <w:rsid w:val="007113FB"/>
    <w:rsid w:val="00722368"/>
    <w:rsid w:val="00734004"/>
    <w:rsid w:val="00743C92"/>
    <w:rsid w:val="0075738A"/>
    <w:rsid w:val="0076178D"/>
    <w:rsid w:val="00766663"/>
    <w:rsid w:val="00770775"/>
    <w:rsid w:val="00777B81"/>
    <w:rsid w:val="007A7028"/>
    <w:rsid w:val="007B6C06"/>
    <w:rsid w:val="007E6A11"/>
    <w:rsid w:val="007F0104"/>
    <w:rsid w:val="00805D59"/>
    <w:rsid w:val="00826D8D"/>
    <w:rsid w:val="00827724"/>
    <w:rsid w:val="00834593"/>
    <w:rsid w:val="00836052"/>
    <w:rsid w:val="00857E49"/>
    <w:rsid w:val="00865BF5"/>
    <w:rsid w:val="008945CF"/>
    <w:rsid w:val="008A70CB"/>
    <w:rsid w:val="008F349F"/>
    <w:rsid w:val="008F4A46"/>
    <w:rsid w:val="00906FA4"/>
    <w:rsid w:val="00914613"/>
    <w:rsid w:val="00923C6B"/>
    <w:rsid w:val="00951BD4"/>
    <w:rsid w:val="009624EC"/>
    <w:rsid w:val="009635E0"/>
    <w:rsid w:val="00973D65"/>
    <w:rsid w:val="00981EB0"/>
    <w:rsid w:val="00992D89"/>
    <w:rsid w:val="009A4434"/>
    <w:rsid w:val="009D0ECF"/>
    <w:rsid w:val="009D20BB"/>
    <w:rsid w:val="009D26EB"/>
    <w:rsid w:val="009D65D5"/>
    <w:rsid w:val="009E38AB"/>
    <w:rsid w:val="009F7CA8"/>
    <w:rsid w:val="00A1263C"/>
    <w:rsid w:val="00A16227"/>
    <w:rsid w:val="00A37B64"/>
    <w:rsid w:val="00A556FA"/>
    <w:rsid w:val="00A61FD4"/>
    <w:rsid w:val="00A70722"/>
    <w:rsid w:val="00A75873"/>
    <w:rsid w:val="00A818EB"/>
    <w:rsid w:val="00A8306C"/>
    <w:rsid w:val="00AA1BE0"/>
    <w:rsid w:val="00AA6D36"/>
    <w:rsid w:val="00AA72D0"/>
    <w:rsid w:val="00AC020E"/>
    <w:rsid w:val="00AD11F6"/>
    <w:rsid w:val="00AD3F45"/>
    <w:rsid w:val="00AE0186"/>
    <w:rsid w:val="00B101DD"/>
    <w:rsid w:val="00B11246"/>
    <w:rsid w:val="00B5217D"/>
    <w:rsid w:val="00B736B9"/>
    <w:rsid w:val="00B75118"/>
    <w:rsid w:val="00BB1E20"/>
    <w:rsid w:val="00BB63D5"/>
    <w:rsid w:val="00BC7F45"/>
    <w:rsid w:val="00BE1FB9"/>
    <w:rsid w:val="00BF3540"/>
    <w:rsid w:val="00C0291D"/>
    <w:rsid w:val="00C0404A"/>
    <w:rsid w:val="00C060F8"/>
    <w:rsid w:val="00C45082"/>
    <w:rsid w:val="00C51D9D"/>
    <w:rsid w:val="00C5401E"/>
    <w:rsid w:val="00CB22CF"/>
    <w:rsid w:val="00CD73D8"/>
    <w:rsid w:val="00D10616"/>
    <w:rsid w:val="00D25322"/>
    <w:rsid w:val="00D35016"/>
    <w:rsid w:val="00D55C2C"/>
    <w:rsid w:val="00D668DA"/>
    <w:rsid w:val="00D93551"/>
    <w:rsid w:val="00DA2C11"/>
    <w:rsid w:val="00DA39BF"/>
    <w:rsid w:val="00DC55FD"/>
    <w:rsid w:val="00DD4641"/>
    <w:rsid w:val="00DE306C"/>
    <w:rsid w:val="00DE550F"/>
    <w:rsid w:val="00DF2EC1"/>
    <w:rsid w:val="00E03019"/>
    <w:rsid w:val="00E118FF"/>
    <w:rsid w:val="00E408E6"/>
    <w:rsid w:val="00E46CA5"/>
    <w:rsid w:val="00E70068"/>
    <w:rsid w:val="00EA10CC"/>
    <w:rsid w:val="00EA2582"/>
    <w:rsid w:val="00EA55F1"/>
    <w:rsid w:val="00ED72C6"/>
    <w:rsid w:val="00EF3244"/>
    <w:rsid w:val="00F04182"/>
    <w:rsid w:val="00F50F25"/>
    <w:rsid w:val="00F51518"/>
    <w:rsid w:val="00F57433"/>
    <w:rsid w:val="00F81FC5"/>
    <w:rsid w:val="00F91BCF"/>
    <w:rsid w:val="00F95230"/>
    <w:rsid w:val="00FE5117"/>
    <w:rsid w:val="00FF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08C7C"/>
  <w15:chartTrackingRefBased/>
  <w15:docId w15:val="{35CAE634-E629-46A2-9B4F-9B6D090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D7A"/>
    <w:pPr>
      <w:spacing w:after="200" w:line="276" w:lineRule="auto"/>
    </w:pPr>
    <w:rPr>
      <w:rFonts w:eastAsia="Times New Roman"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D7A"/>
    <w:rPr>
      <w:rFonts w:eastAsia="Times New Roman"/>
      <w:sz w:val="22"/>
      <w:szCs w:val="22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B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A39BF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converted-space">
    <w:name w:val="apple-converted-space"/>
    <w:basedOn w:val="DefaultParagraphFont"/>
    <w:rsid w:val="003424F0"/>
  </w:style>
  <w:style w:type="character" w:styleId="Hyperlink">
    <w:name w:val="Hyperlink"/>
    <w:uiPriority w:val="99"/>
    <w:semiHidden/>
    <w:unhideWhenUsed/>
    <w:rsid w:val="00342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D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2D89"/>
    <w:rPr>
      <w:rFonts w:eastAsia="Times New Roman"/>
      <w:sz w:val="22"/>
      <w:szCs w:val="22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992D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2D89"/>
    <w:rPr>
      <w:rFonts w:eastAsia="Times New Roman"/>
      <w:sz w:val="22"/>
      <w:szCs w:val="22"/>
      <w:lang w:val="lt-LT" w:eastAsia="lt-LT"/>
    </w:rPr>
  </w:style>
  <w:style w:type="paragraph" w:styleId="BodyText">
    <w:name w:val="Body Text"/>
    <w:basedOn w:val="Normal"/>
    <w:link w:val="BodyTextChar"/>
    <w:semiHidden/>
    <w:rsid w:val="00433EC2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sid w:val="00433EC2"/>
    <w:rPr>
      <w:rFonts w:ascii="Times New Roman" w:eastAsia="Lucida Sans Unicode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6F64-BEEA-4AC3-B850-94BCE319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Saugi darbovietė</dc:creator>
  <cp:keywords/>
  <cp:lastModifiedBy>Justina Rinė</cp:lastModifiedBy>
  <cp:revision>7</cp:revision>
  <cp:lastPrinted>2020-09-02T11:06:00Z</cp:lastPrinted>
  <dcterms:created xsi:type="dcterms:W3CDTF">2021-07-14T12:08:00Z</dcterms:created>
  <dcterms:modified xsi:type="dcterms:W3CDTF">2021-11-08T19:26:00Z</dcterms:modified>
</cp:coreProperties>
</file>